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F6" w:rsidRDefault="001C657B">
      <w:pPr>
        <w:spacing w:after="354" w:line="260" w:lineRule="auto"/>
        <w:ind w:left="48" w:right="2918" w:hanging="48"/>
      </w:pPr>
      <w:r>
        <w:rPr>
          <w:sz w:val="74"/>
        </w:rPr>
        <w:t>Zbieramy artykuły pierwszej potrzeby</w:t>
      </w:r>
    </w:p>
    <w:p w:rsidR="00EB1FF6" w:rsidRDefault="001C657B">
      <w:pPr>
        <w:spacing w:after="0"/>
        <w:ind w:left="35" w:firstLine="4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970243</wp:posOffset>
            </wp:positionV>
            <wp:extent cx="10692003" cy="5307800"/>
            <wp:effectExtent l="0" t="0" r="0" b="0"/>
            <wp:wrapTopAndBottom/>
            <wp:docPr id="6244" name="Picture 6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4" name="Picture 62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003" cy="530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O Prosimy naszych Słuchaczy i wszystkich ludzi, którzy chcą pomóc, o przynoszenie następujących produktów:</w:t>
      </w:r>
    </w:p>
    <w:tbl>
      <w:tblPr>
        <w:tblStyle w:val="TableGrid"/>
        <w:tblW w:w="13602" w:type="dxa"/>
        <w:tblInd w:w="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6230"/>
      </w:tblGrid>
      <w:tr w:rsidR="00EB1FF6">
        <w:trPr>
          <w:trHeight w:val="42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tabs>
                <w:tab w:val="center" w:pos="6994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65" name="Picture 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5" name="Picture 49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ży</w:t>
            </w:r>
            <w:r>
              <w:rPr>
                <w:sz w:val="28"/>
              </w:rPr>
              <w:t>wności długoterminowej;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66" name="Picture 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6" name="Picture 4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EB1FF6" w:rsidP="001C657B">
            <w:pPr>
              <w:spacing w:after="0"/>
            </w:pPr>
            <w:bookmarkStart w:id="0" w:name="_GoBack"/>
            <w:bookmarkEnd w:id="0"/>
          </w:p>
        </w:tc>
      </w:tr>
      <w:tr w:rsidR="00EB1FF6">
        <w:trPr>
          <w:trHeight w:val="479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tabs>
                <w:tab w:val="center" w:pos="6994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8301" cy="48293"/>
                  <wp:effectExtent l="0" t="0" r="0" b="0"/>
                  <wp:docPr id="4967" name="Picture 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7" name="Picture 49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wody</w:t>
            </w:r>
            <w:r>
              <w:rPr>
                <w:sz w:val="26"/>
              </w:rPr>
              <w:t xml:space="preserve"> butelkowanej;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301" cy="48293"/>
                  <wp:effectExtent l="0" t="0" r="0" b="0"/>
                  <wp:docPr id="4968" name="Picture 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8" name="Picture 49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spacing w:after="0"/>
              <w:ind w:left="14"/>
              <w:jc w:val="both"/>
            </w:pPr>
            <w:r>
              <w:rPr>
                <w:sz w:val="28"/>
              </w:rPr>
              <w:t>środków przeciwbólowy</w:t>
            </w:r>
            <w:r>
              <w:rPr>
                <w:sz w:val="28"/>
              </w:rPr>
              <w:t>ch/opatrunków</w:t>
            </w:r>
          </w:p>
        </w:tc>
      </w:tr>
      <w:tr w:rsidR="00EB1FF6">
        <w:trPr>
          <w:trHeight w:val="48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8301" cy="52684"/>
                  <wp:effectExtent l="0" t="0" r="0" b="0"/>
                  <wp:docPr id="4969" name="Picture 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9" name="Picture 49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5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herbaty/kawy</w:t>
            </w:r>
            <w:r>
              <w:rPr>
                <w:sz w:val="28"/>
              </w:rPr>
              <w:t>;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spacing w:after="0"/>
            </w:pPr>
            <w:r>
              <w:rPr>
                <w:sz w:val="28"/>
              </w:rPr>
              <w:t>/środków do dezynfekcji;</w:t>
            </w:r>
          </w:p>
        </w:tc>
      </w:tr>
      <w:tr w:rsidR="00EB1FF6">
        <w:trPr>
          <w:trHeight w:val="479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tabs>
                <w:tab w:val="center" w:pos="6994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70" name="Picture 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0" name="Picture 49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kocu/kołder/poduszek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71" name="Picture 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1" name="Picture 497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spacing w:after="0"/>
              <w:ind w:left="14"/>
            </w:pPr>
            <w:r>
              <w:rPr>
                <w:sz w:val="26"/>
              </w:rPr>
              <w:t>zabawek dla dzieci•</w:t>
            </w:r>
          </w:p>
        </w:tc>
      </w:tr>
      <w:tr w:rsidR="00EB1FF6">
        <w:trPr>
          <w:trHeight w:val="48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tabs>
                <w:tab w:val="center" w:pos="2113"/>
                <w:tab w:val="center" w:pos="6994"/>
              </w:tabs>
              <w:spacing w:after="0"/>
            </w:pPr>
            <w:r>
              <w:rPr>
                <w:sz w:val="26"/>
              </w:rPr>
              <w:tab/>
              <w:t>/poszewek/śpiworów;</w:t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72" name="Picture 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2" name="Picture 49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spacing w:after="0"/>
              <w:ind w:left="14"/>
            </w:pPr>
            <w:r>
              <w:rPr>
                <w:sz w:val="26"/>
              </w:rPr>
              <w:t>środków czystości•</w:t>
            </w:r>
          </w:p>
        </w:tc>
      </w:tr>
      <w:tr w:rsidR="00EB1FF6">
        <w:trPr>
          <w:trHeight w:val="422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tabs>
                <w:tab w:val="center" w:pos="6994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73" name="Picture 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3" name="Picture 49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artykułów higienicznych;</w:t>
            </w:r>
            <w:r>
              <w:rPr>
                <w:sz w:val="2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8301" cy="48292"/>
                  <wp:effectExtent l="0" t="0" r="0" b="0"/>
                  <wp:docPr id="4974" name="Picture 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" name="Picture 49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1" cy="4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EB1FF6" w:rsidRDefault="001C657B">
            <w:pPr>
              <w:spacing w:after="0"/>
              <w:ind w:left="14"/>
            </w:pPr>
            <w:r>
              <w:rPr>
                <w:sz w:val="26"/>
              </w:rPr>
              <w:t>zapałek, baterii, latarek.</w:t>
            </w:r>
          </w:p>
        </w:tc>
      </w:tr>
    </w:tbl>
    <w:p w:rsidR="00EB1FF6" w:rsidRDefault="001C657B">
      <w:pPr>
        <w:spacing w:after="585"/>
        <w:ind w:left="28"/>
      </w:pPr>
      <w:r>
        <w:rPr>
          <w:sz w:val="28"/>
        </w:rPr>
        <w:t>Prosimy o przynoszenie produktów niezniszczonych — takich jakie sami chcielibyście otrzymać.</w:t>
      </w:r>
    </w:p>
    <w:p w:rsidR="00EB1FF6" w:rsidRDefault="001C657B">
      <w:pPr>
        <w:spacing w:after="283" w:line="351" w:lineRule="auto"/>
        <w:ind w:right="159" w:firstLine="7"/>
      </w:pPr>
      <w:r>
        <w:rPr>
          <w:sz w:val="30"/>
        </w:rPr>
        <w:t xml:space="preserve">Oprócz paczek z darami potrzebujemy także kartonów, taśm i rolek z folią </w:t>
      </w:r>
      <w:proofErr w:type="spellStart"/>
      <w:r>
        <w:rPr>
          <w:sz w:val="30"/>
        </w:rPr>
        <w:t>stretch</w:t>
      </w:r>
      <w:proofErr w:type="spellEnd"/>
      <w:r>
        <w:rPr>
          <w:sz w:val="30"/>
        </w:rPr>
        <w:t>, aby odpowiednio przygotować pakiety pomocowe.</w:t>
      </w:r>
    </w:p>
    <w:p w:rsidR="00EB1FF6" w:rsidRDefault="001C657B">
      <w:pPr>
        <w:spacing w:after="693" w:line="333" w:lineRule="auto"/>
        <w:ind w:left="5774" w:firstLine="21"/>
      </w:pPr>
      <w:r>
        <w:t>Rzeczy przekazane do sekretariatu s</w:t>
      </w:r>
      <w:r>
        <w:t>zkoły Żak zostaną przesłane do odpowiednich instytucji zajmujących się dalszą dystrybucją darów</w:t>
      </w:r>
    </w:p>
    <w:p w:rsidR="00EB1FF6" w:rsidRDefault="001C657B">
      <w:pPr>
        <w:pStyle w:val="Nagwek1"/>
      </w:pPr>
      <w:r>
        <w:t xml:space="preserve">żak </w:t>
      </w:r>
      <w:r>
        <w:rPr>
          <w:noProof/>
        </w:rPr>
        <w:drawing>
          <wp:inline distT="0" distB="0" distL="0" distR="0">
            <wp:extent cx="5971714" cy="1321462"/>
            <wp:effectExtent l="0" t="0" r="0" b="0"/>
            <wp:docPr id="6246" name="Picture 6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" name="Picture 62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1714" cy="132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FF6">
      <w:pgSz w:w="16838" w:h="23811"/>
      <w:pgMar w:top="1440" w:right="1072" w:bottom="1148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F6"/>
    <w:rsid w:val="001C657B"/>
    <w:rsid w:val="00EB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3931"/>
  <w15:docId w15:val="{E932415F-8D22-4807-8AE8-5BB8A3FC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054"/>
      <w:outlineLvl w:val="0"/>
    </w:pPr>
    <w:rPr>
      <w:rFonts w:ascii="Times New Roman" w:eastAsia="Times New Roman" w:hAnsi="Times New Roman" w:cs="Times New Roman"/>
      <w:color w:val="000000"/>
      <w:sz w:val="1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1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plakat-ukraina-a3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plakat-ukraina-a3</dc:title>
  <dc:subject/>
  <dc:creator>user</dc:creator>
  <cp:keywords/>
  <cp:lastModifiedBy>user</cp:lastModifiedBy>
  <cp:revision>2</cp:revision>
  <dcterms:created xsi:type="dcterms:W3CDTF">2022-03-04T08:12:00Z</dcterms:created>
  <dcterms:modified xsi:type="dcterms:W3CDTF">2022-03-04T08:12:00Z</dcterms:modified>
</cp:coreProperties>
</file>